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C8171A" w14:textId="77777777" w:rsidR="0006047D" w:rsidRDefault="0006047D" w:rsidP="0006047D">
      <w:pPr>
        <w:widowControl/>
        <w:jc w:val="center"/>
        <w:rPr>
          <w:rFonts w:ascii="MS Mincho" w:eastAsia="MS Mincho" w:hAnsi="MS Mincho" w:cs="MS Mincho" w:hint="eastAsia"/>
          <w:b/>
          <w:color w:val="000000"/>
          <w:kern w:val="0"/>
          <w:sz w:val="32"/>
          <w:szCs w:val="21"/>
        </w:rPr>
      </w:pPr>
      <w:r w:rsidRPr="0006047D">
        <w:rPr>
          <w:rFonts w:ascii="MS Mincho" w:eastAsia="MS Mincho" w:hAnsi="MS Mincho" w:cs="MS Mincho"/>
          <w:b/>
          <w:color w:val="000000"/>
          <w:kern w:val="0"/>
          <w:sz w:val="32"/>
          <w:szCs w:val="21"/>
        </w:rPr>
        <w:t>智能合</w:t>
      </w:r>
      <w:r w:rsidRPr="0006047D">
        <w:rPr>
          <w:rFonts w:ascii="SimSun" w:eastAsia="SimSun" w:hAnsi="SimSun" w:cs="SimSun"/>
          <w:b/>
          <w:color w:val="000000"/>
          <w:kern w:val="0"/>
          <w:sz w:val="32"/>
          <w:szCs w:val="21"/>
        </w:rPr>
        <w:t>约环</w:t>
      </w:r>
      <w:r w:rsidRPr="0006047D">
        <w:rPr>
          <w:rFonts w:ascii="MS Mincho" w:eastAsia="MS Mincho" w:hAnsi="MS Mincho" w:cs="MS Mincho" w:hint="eastAsia"/>
          <w:b/>
          <w:color w:val="000000"/>
          <w:kern w:val="0"/>
          <w:sz w:val="32"/>
          <w:szCs w:val="21"/>
        </w:rPr>
        <w:t>境搭建</w:t>
      </w:r>
    </w:p>
    <w:p w14:paraId="072B120C" w14:textId="77777777" w:rsidR="00923371" w:rsidRPr="002A53F8" w:rsidRDefault="00923371" w:rsidP="00923371">
      <w:pPr>
        <w:widowControl/>
        <w:jc w:val="left"/>
        <w:rPr>
          <w:rFonts w:ascii="SimSun" w:eastAsia="SimSun" w:hAnsi="SimSun" w:cs="SimSun" w:hint="eastAsia"/>
          <w:b/>
          <w:color w:val="000000"/>
          <w:kern w:val="0"/>
          <w:szCs w:val="21"/>
        </w:rPr>
      </w:pPr>
      <w:r w:rsidRPr="002A53F8">
        <w:rPr>
          <w:rFonts w:ascii="SimSun" w:eastAsia="SimSun" w:hAnsi="SimSun" w:cs="SimSun" w:hint="eastAsia"/>
          <w:b/>
          <w:color w:val="000000"/>
          <w:kern w:val="0"/>
          <w:szCs w:val="21"/>
        </w:rPr>
        <w:t>一</w:t>
      </w:r>
      <w:r w:rsidRPr="002A53F8">
        <w:rPr>
          <w:rFonts w:ascii="SimSun" w:eastAsia="SimSun" w:hAnsi="SimSun" w:cs="SimSun" w:hint="eastAsia"/>
          <w:b/>
          <w:color w:val="000000"/>
          <w:kern w:val="0"/>
          <w:szCs w:val="21"/>
        </w:rPr>
        <w:t xml:space="preserve"> </w:t>
      </w:r>
      <w:proofErr w:type="spellStart"/>
      <w:r w:rsidRPr="002A53F8">
        <w:rPr>
          <w:rFonts w:ascii="SimSun" w:eastAsia="SimSun" w:hAnsi="SimSun" w:cs="SimSun" w:hint="eastAsia"/>
          <w:b/>
          <w:color w:val="000000"/>
          <w:kern w:val="0"/>
          <w:szCs w:val="21"/>
        </w:rPr>
        <w:t>MetaMask</w:t>
      </w:r>
      <w:proofErr w:type="spellEnd"/>
      <w:r w:rsidRPr="002A53F8">
        <w:rPr>
          <w:rFonts w:ascii="SimSun" w:eastAsia="SimSun" w:hAnsi="SimSun" w:cs="SimSun" w:hint="eastAsia"/>
          <w:b/>
          <w:color w:val="000000"/>
          <w:kern w:val="0"/>
          <w:szCs w:val="21"/>
        </w:rPr>
        <w:t>钱包</w:t>
      </w:r>
    </w:p>
    <w:p w14:paraId="1A60026B" w14:textId="77777777" w:rsidR="00923371" w:rsidRDefault="00923371" w:rsidP="00923371">
      <w:pPr>
        <w:widowControl/>
        <w:ind w:firstLine="420"/>
        <w:jc w:val="left"/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（1）</w:t>
      </w:r>
      <w:r w:rsidRPr="0006047D">
        <w:rPr>
          <w:rFonts w:ascii="SimSun" w:eastAsia="SimSun" w:hAnsi="SimSun" w:cs="SimSun"/>
          <w:color w:val="000000"/>
          <w:kern w:val="0"/>
          <w:sz w:val="21"/>
          <w:szCs w:val="21"/>
        </w:rPr>
        <w:t>浏览</w:t>
      </w:r>
      <w:r w:rsidRPr="0006047D">
        <w:rPr>
          <w:rFonts w:ascii="MS Mincho" w:eastAsia="MS Mincho" w:hAnsi="MS Mincho" w:cs="MS Mincho"/>
          <w:color w:val="000000"/>
          <w:kern w:val="0"/>
          <w:sz w:val="21"/>
          <w:szCs w:val="21"/>
        </w:rPr>
        <w:t>器</w:t>
      </w:r>
      <w:r w:rsidRPr="0006047D">
        <w:rPr>
          <w:rFonts w:ascii="SimSun" w:eastAsia="SimSun" w:hAnsi="SimSun" w:cs="SimSun"/>
          <w:color w:val="000000"/>
          <w:kern w:val="0"/>
          <w:sz w:val="21"/>
          <w:szCs w:val="21"/>
        </w:rPr>
        <w:t>扩</w:t>
      </w:r>
      <w:r w:rsidRPr="0006047D">
        <w:rPr>
          <w:rFonts w:ascii="MS Mincho" w:eastAsia="MS Mincho" w:hAnsi="MS Mincho" w:cs="MS Mincho"/>
          <w:color w:val="000000"/>
          <w:kern w:val="0"/>
          <w:sz w:val="21"/>
          <w:szCs w:val="21"/>
        </w:rPr>
        <w:t>展程序添加（</w:t>
      </w:r>
      <w:r w:rsidRPr="0006047D">
        <w:rPr>
          <w:rFonts w:ascii="Tahoma" w:eastAsia="Times New Roman" w:hAnsi="Tahoma" w:cs="Tahoma"/>
          <w:color w:val="000000"/>
          <w:kern w:val="0"/>
          <w:sz w:val="21"/>
          <w:szCs w:val="21"/>
        </w:rPr>
        <w:t>google</w:t>
      </w:r>
      <w:r w:rsidRPr="0006047D">
        <w:rPr>
          <w:rFonts w:ascii="SimSun" w:eastAsia="SimSun" w:hAnsi="SimSun" w:cs="SimSun"/>
          <w:color w:val="000000"/>
          <w:kern w:val="0"/>
          <w:sz w:val="21"/>
          <w:szCs w:val="21"/>
        </w:rPr>
        <w:t>浏览器需翻墙</w:t>
      </w:r>
      <w:r w:rsidRPr="0006047D">
        <w:rPr>
          <w:rFonts w:ascii="MS Mincho" w:eastAsia="MS Mincho" w:hAnsi="MS Mincho" w:cs="MS Mincho"/>
          <w:color w:val="000000"/>
          <w:kern w:val="0"/>
          <w:sz w:val="21"/>
          <w:szCs w:val="21"/>
        </w:rPr>
        <w:t>）</w:t>
      </w:r>
      <w:proofErr w:type="spellStart"/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metamask</w:t>
      </w:r>
      <w:proofErr w:type="spellEnd"/>
      <w:r>
        <w:rPr>
          <w:rFonts w:ascii="SimSun" w:eastAsia="SimSun" w:hAnsi="SimSun" w:cs="SimSun"/>
          <w:color w:val="000000"/>
          <w:kern w:val="0"/>
          <w:sz w:val="21"/>
          <w:szCs w:val="21"/>
        </w:rPr>
        <w:t>钱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包程序；</w:t>
      </w:r>
    </w:p>
    <w:p w14:paraId="70499537" w14:textId="77777777" w:rsidR="00923371" w:rsidRDefault="00923371" w:rsidP="00923371">
      <w:pPr>
        <w:widowControl/>
        <w:ind w:firstLine="420"/>
        <w:jc w:val="left"/>
        <w:rPr>
          <w:rFonts w:ascii="MS Mincho" w:eastAsia="MS Mincho" w:hAnsi="MS Mincho" w:cs="MS Mincho" w:hint="eastAsia"/>
          <w:color w:val="000000"/>
          <w:kern w:val="0"/>
          <w:szCs w:val="21"/>
        </w:rPr>
      </w:pPr>
      <w:r w:rsidRPr="00923371">
        <w:rPr>
          <w:rFonts w:ascii="Tahoma" w:eastAsia="Times New Roman" w:hAnsi="Tahoma" w:cs="Tahoma"/>
          <w:b/>
          <w:color w:val="000000"/>
          <w:kern w:val="0"/>
          <w:sz w:val="21"/>
          <w:szCs w:val="21"/>
        </w:rPr>
        <w:drawing>
          <wp:inline distT="0" distB="0" distL="0" distR="0" wp14:anchorId="4EDFD10E" wp14:editId="7B63D462">
            <wp:extent cx="4816409" cy="2413427"/>
            <wp:effectExtent l="0" t="0" r="1016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3537" cy="24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50B9" w14:textId="77777777" w:rsidR="00923371" w:rsidRDefault="00923371" w:rsidP="00923371">
      <w:pPr>
        <w:widowControl/>
        <w:ind w:firstLine="420"/>
        <w:jc w:val="left"/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</w:pPr>
      <w:r w:rsidRPr="00923371">
        <w:rPr>
          <w:rFonts w:ascii="MS Mincho" w:eastAsia="MS Mincho" w:hAnsi="MS Mincho" w:cs="MS Mincho"/>
          <w:color w:val="000000"/>
          <w:kern w:val="0"/>
          <w:sz w:val="21"/>
          <w:szCs w:val="21"/>
        </w:rPr>
        <w:t>（</w:t>
      </w:r>
      <w:r w:rsidRPr="00923371">
        <w:rPr>
          <w:rFonts w:ascii="Tahoma" w:eastAsia="Times New Roman" w:hAnsi="Tahoma" w:cs="Tahoma" w:hint="eastAsia"/>
          <w:color w:val="000000"/>
          <w:kern w:val="0"/>
          <w:sz w:val="21"/>
          <w:szCs w:val="21"/>
        </w:rPr>
        <w:t>2</w:t>
      </w:r>
      <w:r w:rsidRPr="00923371">
        <w:rPr>
          <w:rFonts w:ascii="MS Mincho" w:eastAsia="MS Mincho" w:hAnsi="MS Mincho" w:cs="MS Mincho"/>
          <w:color w:val="000000"/>
          <w:kern w:val="0"/>
          <w:sz w:val="21"/>
          <w:szCs w:val="21"/>
        </w:rPr>
        <w:t>）</w:t>
      </w:r>
      <w:r>
        <w:rPr>
          <w:rFonts w:ascii="MS Mincho" w:eastAsia="MS Mincho" w:hAnsi="MS Mincho" w:cs="MS Mincho"/>
          <w:color w:val="000000"/>
          <w:kern w:val="0"/>
          <w:sz w:val="21"/>
          <w:szCs w:val="21"/>
        </w:rPr>
        <w:t>安装之后，在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标签栏</w:t>
      </w:r>
      <w:r>
        <w:rPr>
          <w:rFonts w:ascii="MS Mincho" w:eastAsia="MS Mincho" w:hAnsi="MS Mincho" w:cs="MS Mincho"/>
          <w:color w:val="000000"/>
          <w:kern w:val="0"/>
          <w:sz w:val="21"/>
          <w:szCs w:val="21"/>
        </w:rPr>
        <w:t>有</w:t>
      </w:r>
      <w:proofErr w:type="spellStart"/>
      <w:r>
        <w:rPr>
          <w:rFonts w:ascii="Tahoma" w:eastAsia="Times New Roman" w:hAnsi="Tahoma" w:cs="Tahoma" w:hint="eastAsia"/>
          <w:color w:val="000000"/>
          <w:kern w:val="0"/>
          <w:sz w:val="21"/>
          <w:szCs w:val="21"/>
        </w:rPr>
        <w:t>metamask</w:t>
      </w:r>
      <w:proofErr w:type="spellEnd"/>
      <w:r>
        <w:rPr>
          <w:rFonts w:ascii="MS Mincho" w:eastAsia="MS Mincho" w:hAnsi="MS Mincho" w:cs="MS Mincho"/>
          <w:color w:val="000000"/>
          <w:kern w:val="0"/>
          <w:sz w:val="21"/>
          <w:szCs w:val="21"/>
        </w:rPr>
        <w:t>的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标</w:t>
      </w:r>
      <w:r>
        <w:rPr>
          <w:rFonts w:ascii="MS Mincho" w:eastAsia="MS Mincho" w:hAnsi="MS Mincho" w:cs="MS Mincho"/>
          <w:color w:val="000000"/>
          <w:kern w:val="0"/>
          <w:sz w:val="21"/>
          <w:szCs w:val="21"/>
        </w:rPr>
        <w:t>志</w:t>
      </w:r>
      <w:r w:rsidRPr="00923371">
        <w:rPr>
          <w:rFonts w:ascii="MS Mincho" w:eastAsia="MS Mincho" w:hAnsi="MS Mincho" w:cs="MS Mincho"/>
          <w:color w:val="000000"/>
          <w:kern w:val="0"/>
          <w:sz w:val="21"/>
          <w:szCs w:val="21"/>
        </w:rPr>
        <w:drawing>
          <wp:inline distT="0" distB="0" distL="0" distR="0" wp14:anchorId="3FD7ACB0" wp14:editId="5008A3CB">
            <wp:extent cx="469900" cy="3429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，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进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入</w:t>
      </w:r>
      <w:proofErr w:type="spellStart"/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metamask</w:t>
      </w:r>
      <w:proofErr w:type="spellEnd"/>
      <w:r>
        <w:rPr>
          <w:rFonts w:ascii="SimSun" w:eastAsia="SimSun" w:hAnsi="SimSun" w:cs="SimSun"/>
          <w:color w:val="000000"/>
          <w:kern w:val="0"/>
          <w:sz w:val="21"/>
          <w:szCs w:val="21"/>
        </w:rPr>
        <w:t>钱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包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进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行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创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建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账户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和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备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份助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记词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；</w:t>
      </w:r>
    </w:p>
    <w:p w14:paraId="3E9B98DB" w14:textId="77777777" w:rsidR="008E62B0" w:rsidRDefault="008E62B0" w:rsidP="00923371">
      <w:pPr>
        <w:widowControl/>
        <w:ind w:firstLine="420"/>
        <w:jc w:val="left"/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</w:pP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（3）切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换钱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包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环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境到</w:t>
      </w:r>
      <w:proofErr w:type="spellStart"/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Kovan</w:t>
      </w:r>
      <w:proofErr w:type="spellEnd"/>
      <w:r>
        <w:rPr>
          <w:rFonts w:ascii="SimSun" w:eastAsia="SimSun" w:hAnsi="SimSun" w:cs="SimSun"/>
          <w:color w:val="000000"/>
          <w:kern w:val="0"/>
          <w:sz w:val="21"/>
          <w:szCs w:val="21"/>
        </w:rPr>
        <w:t>测试环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境，并且通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过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DEPOSIT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进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入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获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取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测试币</w:t>
      </w:r>
    </w:p>
    <w:p w14:paraId="7243E69E" w14:textId="77777777" w:rsidR="008E62B0" w:rsidRDefault="008E62B0" w:rsidP="00923371">
      <w:pPr>
        <w:widowControl/>
        <w:ind w:firstLine="420"/>
        <w:jc w:val="left"/>
        <w:rPr>
          <w:rFonts w:hint="eastAsia"/>
          <w:noProof/>
        </w:rPr>
      </w:pPr>
      <w:r>
        <w:rPr>
          <w:rFonts w:ascii="Tahoma" w:eastAsia="Times New Roman" w:hAnsi="Tahoma" w:cs="Tahoma" w:hint="eastAsia"/>
          <w:color w:val="000000"/>
          <w:kern w:val="0"/>
          <w:sz w:val="21"/>
          <w:szCs w:val="21"/>
        </w:rPr>
        <w:t xml:space="preserve">      </w:t>
      </w:r>
      <w:r w:rsidRPr="008E62B0">
        <w:rPr>
          <w:rFonts w:ascii="Tahoma" w:eastAsia="Times New Roman" w:hAnsi="Tahoma" w:cs="Tahoma"/>
          <w:color w:val="000000"/>
          <w:kern w:val="0"/>
          <w:sz w:val="21"/>
          <w:szCs w:val="21"/>
        </w:rPr>
        <w:drawing>
          <wp:inline distT="0" distB="0" distL="0" distR="0" wp14:anchorId="76808400" wp14:editId="3B54EB5D">
            <wp:extent cx="1958909" cy="325757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67242" cy="32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2B0">
        <w:rPr>
          <w:noProof/>
        </w:rPr>
        <w:t xml:space="preserve"> </w:t>
      </w:r>
      <w:r w:rsidRPr="008E62B0">
        <w:rPr>
          <w:rFonts w:ascii="Tahoma" w:eastAsia="Times New Roman" w:hAnsi="Tahoma" w:cs="Tahoma"/>
          <w:color w:val="000000"/>
          <w:kern w:val="0"/>
          <w:sz w:val="21"/>
          <w:szCs w:val="21"/>
        </w:rPr>
        <w:drawing>
          <wp:inline distT="0" distB="0" distL="0" distR="0" wp14:anchorId="43D60FE6" wp14:editId="062CBE7A">
            <wp:extent cx="1969460" cy="3259430"/>
            <wp:effectExtent l="0" t="0" r="1206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7980" cy="330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2C2B" w14:textId="77777777" w:rsidR="008E62B0" w:rsidRDefault="008E62B0" w:rsidP="00923371">
      <w:pPr>
        <w:widowControl/>
        <w:ind w:firstLine="420"/>
        <w:jc w:val="left"/>
        <w:rPr>
          <w:rFonts w:ascii="Tahoma" w:eastAsia="Times New Roman" w:hAnsi="Tahoma" w:cs="Tahoma" w:hint="eastAsia"/>
          <w:color w:val="000000"/>
          <w:kern w:val="0"/>
          <w:sz w:val="21"/>
          <w:szCs w:val="21"/>
        </w:rPr>
      </w:pPr>
      <w:r w:rsidRPr="008E62B0">
        <w:rPr>
          <w:rFonts w:ascii="Tahoma" w:eastAsia="Times New Roman" w:hAnsi="Tahoma" w:cs="Tahoma"/>
          <w:color w:val="000000"/>
          <w:kern w:val="0"/>
          <w:sz w:val="21"/>
          <w:szCs w:val="21"/>
        </w:rPr>
        <w:lastRenderedPageBreak/>
        <w:drawing>
          <wp:inline distT="0" distB="0" distL="0" distR="0" wp14:anchorId="7D941294" wp14:editId="3499A3D0">
            <wp:extent cx="4702109" cy="23459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7273" cy="235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2F55" w14:textId="77777777" w:rsidR="00F75DDA" w:rsidRDefault="005927FA" w:rsidP="00923371">
      <w:pPr>
        <w:widowControl/>
        <w:ind w:firstLine="420"/>
        <w:jc w:val="left"/>
        <w:rPr>
          <w:rFonts w:ascii="SimSun" w:eastAsia="SimSun" w:hAnsi="SimSun" w:cs="SimSun" w:hint="eastAsia"/>
          <w:color w:val="000000"/>
          <w:kern w:val="0"/>
          <w:sz w:val="21"/>
          <w:szCs w:val="21"/>
        </w:rPr>
      </w:pP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先去</w:t>
      </w:r>
      <w:proofErr w:type="spellStart"/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metamask</w:t>
      </w:r>
      <w:proofErr w:type="spellEnd"/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中拷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贝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你的地址，然后</w:t>
      </w:r>
      <w:r w:rsidR="00F75DDA"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用</w:t>
      </w:r>
      <w:proofErr w:type="spellStart"/>
      <w:r w:rsidR="00F75DDA"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github</w:t>
      </w:r>
      <w:proofErr w:type="spellEnd"/>
      <w:r w:rsidR="00F75DDA"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账户登陆之后，在聊天框输入钱包的地址，等待机器人给你</w:t>
      </w:r>
      <w:r w:rsidR="003F20B9"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转账，然后就可以看到钱包中有3个ETH的测试币：</w:t>
      </w:r>
    </w:p>
    <w:p w14:paraId="5E0EB52E" w14:textId="77777777" w:rsidR="003F20B9" w:rsidRDefault="003F20B9" w:rsidP="00923371">
      <w:pPr>
        <w:widowControl/>
        <w:ind w:firstLine="420"/>
        <w:jc w:val="left"/>
        <w:rPr>
          <w:rFonts w:ascii="MS Mincho" w:eastAsia="MS Mincho" w:hAnsi="MS Mincho" w:cs="MS Mincho" w:hint="eastAsia"/>
          <w:color w:val="000000"/>
          <w:kern w:val="0"/>
          <w:szCs w:val="21"/>
        </w:rPr>
      </w:pPr>
      <w:r w:rsidRPr="003F20B9">
        <w:rPr>
          <w:rFonts w:ascii="Tahoma" w:eastAsia="Times New Roman" w:hAnsi="Tahoma" w:cs="Tahoma"/>
          <w:b/>
          <w:color w:val="000000"/>
          <w:kern w:val="0"/>
          <w:sz w:val="21"/>
          <w:szCs w:val="21"/>
        </w:rPr>
        <w:drawing>
          <wp:inline distT="0" distB="0" distL="0" distR="0" wp14:anchorId="052E39B5" wp14:editId="596891BF">
            <wp:extent cx="4702109" cy="23646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214" cy="23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5BA" w14:textId="77777777" w:rsidR="0006047D" w:rsidRPr="002A53F8" w:rsidRDefault="0006047D" w:rsidP="00923371">
      <w:pPr>
        <w:widowControl/>
        <w:ind w:firstLine="420"/>
        <w:jc w:val="left"/>
        <w:rPr>
          <w:rFonts w:ascii="SimSun" w:eastAsia="SimSun" w:hAnsi="SimSun" w:cs="SimSun" w:hint="eastAsia"/>
          <w:b/>
          <w:color w:val="000000"/>
          <w:kern w:val="0"/>
          <w:szCs w:val="21"/>
        </w:rPr>
      </w:pPr>
      <w:r w:rsidRPr="0006047D">
        <w:rPr>
          <w:rFonts w:ascii="Tahoma" w:eastAsia="Times New Roman" w:hAnsi="Tahoma" w:cs="Tahoma"/>
          <w:b/>
          <w:color w:val="000000"/>
          <w:kern w:val="0"/>
          <w:sz w:val="21"/>
          <w:szCs w:val="21"/>
        </w:rPr>
        <w:br/>
      </w:r>
      <w:r w:rsidR="00923371" w:rsidRPr="002A53F8">
        <w:rPr>
          <w:rFonts w:ascii="MS Mincho" w:eastAsia="MS Mincho" w:hAnsi="MS Mincho" w:cs="MS Mincho" w:hint="eastAsia"/>
          <w:b/>
          <w:color w:val="000000"/>
          <w:kern w:val="0"/>
          <w:szCs w:val="21"/>
        </w:rPr>
        <w:t>二</w:t>
      </w:r>
      <w:r w:rsidRPr="002A53F8">
        <w:rPr>
          <w:rFonts w:ascii="Tahoma" w:eastAsia="Times New Roman" w:hAnsi="Tahoma" w:cs="Tahoma" w:hint="eastAsia"/>
          <w:b/>
          <w:color w:val="000000"/>
          <w:kern w:val="0"/>
          <w:szCs w:val="21"/>
        </w:rPr>
        <w:t xml:space="preserve"> </w:t>
      </w:r>
      <w:r w:rsidRPr="002A53F8">
        <w:rPr>
          <w:rFonts w:ascii="SimSun" w:eastAsia="SimSun" w:hAnsi="SimSun" w:cs="SimSun"/>
          <w:b/>
          <w:color w:val="000000"/>
          <w:kern w:val="0"/>
          <w:szCs w:val="21"/>
        </w:rPr>
        <w:t>编</w:t>
      </w:r>
      <w:r w:rsidRPr="002A53F8">
        <w:rPr>
          <w:rFonts w:ascii="MS Mincho" w:eastAsia="MS Mincho" w:hAnsi="MS Mincho" w:cs="MS Mincho"/>
          <w:b/>
          <w:color w:val="000000"/>
          <w:kern w:val="0"/>
          <w:szCs w:val="21"/>
        </w:rPr>
        <w:t>写合</w:t>
      </w:r>
      <w:r w:rsidRPr="002A53F8">
        <w:rPr>
          <w:rFonts w:ascii="SimSun" w:eastAsia="SimSun" w:hAnsi="SimSun" w:cs="SimSun"/>
          <w:b/>
          <w:color w:val="000000"/>
          <w:kern w:val="0"/>
          <w:szCs w:val="21"/>
        </w:rPr>
        <w:t>约</w:t>
      </w:r>
    </w:p>
    <w:p w14:paraId="2301EF9E" w14:textId="77777777" w:rsidR="0006047D" w:rsidRPr="0006047D" w:rsidRDefault="0006047D" w:rsidP="0006047D">
      <w:pPr>
        <w:widowControl/>
        <w:ind w:firstLine="420"/>
        <w:jc w:val="left"/>
        <w:rPr>
          <w:rFonts w:ascii="Tahoma" w:eastAsia="Times New Roman" w:hAnsi="Tahoma" w:cs="Tahoma"/>
          <w:color w:val="000000"/>
          <w:kern w:val="0"/>
          <w:sz w:val="21"/>
          <w:szCs w:val="21"/>
        </w:rPr>
      </w:pPr>
      <w:r w:rsidRPr="0006047D">
        <w:rPr>
          <w:rFonts w:ascii="Tahoma" w:eastAsia="Times New Roman" w:hAnsi="Tahoma" w:cs="Tahoma"/>
          <w:color w:val="000000"/>
          <w:kern w:val="0"/>
          <w:sz w:val="21"/>
          <w:szCs w:val="21"/>
        </w:rPr>
        <w:t>Remix</w:t>
      </w:r>
      <w:r w:rsidRPr="0006047D">
        <w:rPr>
          <w:rFonts w:ascii="MS Mincho" w:eastAsia="MS Mincho" w:hAnsi="MS Mincho" w:cs="MS Mincho"/>
          <w:color w:val="000000"/>
          <w:kern w:val="0"/>
          <w:sz w:val="21"/>
          <w:szCs w:val="21"/>
        </w:rPr>
        <w:t>：</w:t>
      </w:r>
      <w:r w:rsidRPr="0006047D">
        <w:rPr>
          <w:rFonts w:ascii="Tahoma" w:eastAsia="Times New Roman" w:hAnsi="Tahoma" w:cs="Tahoma"/>
          <w:color w:val="000000"/>
          <w:kern w:val="0"/>
          <w:sz w:val="21"/>
          <w:szCs w:val="21"/>
        </w:rPr>
        <w:t>https://ethereum.github.io/browser-solidity/</w:t>
      </w:r>
    </w:p>
    <w:p w14:paraId="1C523B5F" w14:textId="77777777" w:rsidR="0006047D" w:rsidRDefault="00923371" w:rsidP="00923371">
      <w:pPr>
        <w:widowControl/>
        <w:ind w:firstLine="42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 w:rsidRPr="00923371">
        <w:rPr>
          <w:rFonts w:ascii="SimSun" w:eastAsia="SimSun" w:hAnsi="SimSun" w:cs="SimSun"/>
          <w:color w:val="000000"/>
          <w:kern w:val="0"/>
          <w:szCs w:val="21"/>
        </w:rPr>
        <w:drawing>
          <wp:inline distT="0" distB="0" distL="0" distR="0" wp14:anchorId="2ADB6B58" wp14:editId="3EB1D1CE">
            <wp:extent cx="4998818" cy="2501818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3865" cy="2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5D1E" w14:textId="77777777" w:rsidR="0006047D" w:rsidRPr="00923371" w:rsidRDefault="00923371" w:rsidP="00923371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 w:rsidRPr="00923371">
        <w:rPr>
          <w:rFonts w:ascii="SimSun" w:eastAsia="SimSun" w:hAnsi="SimSun" w:cs="SimSun" w:hint="eastAsia"/>
          <w:color w:val="000000"/>
          <w:kern w:val="0"/>
          <w:szCs w:val="21"/>
        </w:rPr>
        <w:t>sta</w:t>
      </w:r>
      <w:r w:rsidRPr="00923371">
        <w:rPr>
          <w:rFonts w:ascii="SimSun" w:eastAsia="SimSun" w:hAnsi="SimSun" w:cs="SimSun"/>
          <w:color w:val="000000"/>
          <w:kern w:val="0"/>
          <w:szCs w:val="21"/>
        </w:rPr>
        <w:t xml:space="preserve">rt to compile: </w:t>
      </w:r>
      <w:r w:rsidRPr="00923371">
        <w:rPr>
          <w:rFonts w:ascii="SimSun" w:eastAsia="SimSun" w:hAnsi="SimSun" w:cs="SimSun" w:hint="eastAsia"/>
          <w:color w:val="000000"/>
          <w:kern w:val="0"/>
          <w:szCs w:val="21"/>
        </w:rPr>
        <w:t>自动编译；</w:t>
      </w:r>
    </w:p>
    <w:p w14:paraId="6A4D04D0" w14:textId="77777777" w:rsidR="00923371" w:rsidRDefault="00923371" w:rsidP="00923371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Cs w:val="21"/>
        </w:rPr>
        <w:t>Detail</w:t>
      </w:r>
      <w:r>
        <w:rPr>
          <w:rFonts w:ascii="SimSun" w:eastAsia="SimSun" w:hAnsi="SimSun" w:cs="SimSun"/>
          <w:color w:val="000000"/>
          <w:kern w:val="0"/>
          <w:szCs w:val="21"/>
        </w:rPr>
        <w:t xml:space="preserve">: </w:t>
      </w:r>
      <w:r>
        <w:rPr>
          <w:rFonts w:ascii="SimSun" w:eastAsia="SimSun" w:hAnsi="SimSun" w:cs="SimSun" w:hint="eastAsia"/>
          <w:color w:val="000000"/>
          <w:kern w:val="0"/>
          <w:szCs w:val="21"/>
        </w:rPr>
        <w:t>查看EVM识别的二进制Code和交互ABI；</w:t>
      </w:r>
    </w:p>
    <w:p w14:paraId="27BE9341" w14:textId="77777777" w:rsidR="003F20B9" w:rsidRDefault="003F20B9" w:rsidP="003F20B9">
      <w:pPr>
        <w:pStyle w:val="a3"/>
        <w:widowControl/>
        <w:ind w:left="1140" w:firstLineChars="0" w:firstLine="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 w:rsidRPr="003F20B9">
        <w:rPr>
          <w:rFonts w:ascii="SimSun" w:eastAsia="SimSun" w:hAnsi="SimSun" w:cs="SimSun"/>
          <w:color w:val="000000"/>
          <w:kern w:val="0"/>
          <w:szCs w:val="21"/>
        </w:rPr>
        <w:drawing>
          <wp:inline distT="0" distB="0" distL="0" distR="0" wp14:anchorId="6F22C680" wp14:editId="24261BBB">
            <wp:extent cx="4359209" cy="2205864"/>
            <wp:effectExtent l="0" t="0" r="1016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9598" cy="22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E979" w14:textId="77777777" w:rsidR="00923371" w:rsidRDefault="00923371" w:rsidP="00923371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Cs w:val="21"/>
        </w:rPr>
        <w:t>在Run页签，En</w:t>
      </w:r>
      <w:r>
        <w:rPr>
          <w:rFonts w:ascii="SimSun" w:eastAsia="SimSun" w:hAnsi="SimSun" w:cs="SimSun"/>
          <w:color w:val="000000"/>
          <w:kern w:val="0"/>
          <w:szCs w:val="21"/>
        </w:rPr>
        <w:t>vironment</w:t>
      </w:r>
      <w:r>
        <w:rPr>
          <w:rFonts w:ascii="SimSun" w:eastAsia="SimSun" w:hAnsi="SimSun" w:cs="SimSun" w:hint="eastAsia"/>
          <w:color w:val="000000"/>
          <w:kern w:val="0"/>
          <w:szCs w:val="21"/>
        </w:rPr>
        <w:t>选择环境</w:t>
      </w:r>
      <w:r w:rsidR="002A53F8">
        <w:rPr>
          <w:rFonts w:ascii="SimSun" w:eastAsia="SimSun" w:hAnsi="SimSun" w:cs="SimSun" w:hint="eastAsia"/>
          <w:color w:val="000000"/>
          <w:kern w:val="0"/>
          <w:szCs w:val="21"/>
        </w:rPr>
        <w:t>，然后Create创建合约：</w:t>
      </w:r>
    </w:p>
    <w:p w14:paraId="5DC09E06" w14:textId="77777777" w:rsidR="00450BFA" w:rsidRDefault="00450BFA" w:rsidP="00450BFA">
      <w:pPr>
        <w:pStyle w:val="a3"/>
        <w:widowControl/>
        <w:ind w:left="1140" w:firstLineChars="0" w:firstLine="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Cs w:val="21"/>
        </w:rPr>
        <w:t>1）</w:t>
      </w:r>
      <w:r>
        <w:rPr>
          <w:rFonts w:ascii="SimSun" w:eastAsia="SimSun" w:hAnsi="SimSun" w:cs="SimSun" w:hint="eastAsia"/>
          <w:color w:val="000000"/>
          <w:kern w:val="0"/>
          <w:szCs w:val="21"/>
        </w:rPr>
        <w:t>本地测试环境：Java</w:t>
      </w:r>
      <w:r>
        <w:rPr>
          <w:rFonts w:ascii="SimSun" w:eastAsia="SimSun" w:hAnsi="SimSun" w:cs="SimSun"/>
          <w:color w:val="000000"/>
          <w:kern w:val="0"/>
          <w:szCs w:val="21"/>
        </w:rPr>
        <w:t>Script VM</w:t>
      </w:r>
      <w:r>
        <w:rPr>
          <w:rFonts w:ascii="SimSun" w:eastAsia="SimSun" w:hAnsi="SimSun" w:cs="SimSun" w:hint="eastAsia"/>
          <w:color w:val="000000"/>
          <w:kern w:val="0"/>
          <w:szCs w:val="21"/>
        </w:rPr>
        <w:t>，选择此环境，可在本地上测试智能合约</w:t>
      </w:r>
      <w:r>
        <w:rPr>
          <w:rFonts w:ascii="SimSun" w:eastAsia="SimSun" w:hAnsi="SimSun" w:cs="SimSun" w:hint="eastAsia"/>
          <w:color w:val="000000"/>
          <w:kern w:val="0"/>
          <w:szCs w:val="21"/>
        </w:rPr>
        <w:t>：</w:t>
      </w:r>
    </w:p>
    <w:p w14:paraId="417B2891" w14:textId="77777777" w:rsidR="003F20B9" w:rsidRDefault="003F20B9" w:rsidP="003F20B9">
      <w:pPr>
        <w:pStyle w:val="a3"/>
        <w:widowControl/>
        <w:ind w:left="1140" w:firstLineChars="0" w:firstLine="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 w:rsidRPr="003F20B9">
        <w:rPr>
          <w:rFonts w:ascii="SimSun" w:eastAsia="SimSun" w:hAnsi="SimSun" w:cs="SimSun"/>
          <w:color w:val="000000"/>
          <w:kern w:val="0"/>
          <w:szCs w:val="21"/>
        </w:rPr>
        <w:drawing>
          <wp:inline distT="0" distB="0" distL="0" distR="0" wp14:anchorId="650298E4" wp14:editId="2FB0595E">
            <wp:extent cx="4359209" cy="2188533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6161" cy="22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1B18" w14:textId="77777777" w:rsidR="003F20B9" w:rsidRDefault="00450BFA" w:rsidP="003F20B9">
      <w:pPr>
        <w:pStyle w:val="a3"/>
        <w:widowControl/>
        <w:ind w:left="1140" w:firstLineChars="0" w:firstLine="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Cs w:val="21"/>
        </w:rPr>
        <w:t>2）</w:t>
      </w:r>
      <w:r>
        <w:rPr>
          <w:rFonts w:ascii="SimSun" w:eastAsia="SimSun" w:hAnsi="SimSun" w:cs="SimSun" w:hint="eastAsia"/>
          <w:color w:val="000000"/>
          <w:kern w:val="0"/>
          <w:szCs w:val="21"/>
        </w:rPr>
        <w:t>区块链环境：In</w:t>
      </w:r>
      <w:r>
        <w:rPr>
          <w:rFonts w:ascii="SimSun" w:eastAsia="SimSun" w:hAnsi="SimSun" w:cs="SimSun"/>
          <w:color w:val="000000"/>
          <w:kern w:val="0"/>
          <w:szCs w:val="21"/>
        </w:rPr>
        <w:t>jected Web3</w:t>
      </w:r>
      <w:r>
        <w:rPr>
          <w:rFonts w:ascii="SimSun" w:eastAsia="SimSun" w:hAnsi="SimSun" w:cs="SimSun" w:hint="eastAsia"/>
          <w:color w:val="000000"/>
          <w:kern w:val="0"/>
          <w:szCs w:val="21"/>
        </w:rPr>
        <w:t>，选择此环境，合约需要部署到区块链上才能进行测试</w:t>
      </w:r>
      <w:r>
        <w:rPr>
          <w:rFonts w:ascii="SimSun" w:eastAsia="SimSun" w:hAnsi="SimSun" w:cs="SimSun" w:hint="eastAsia"/>
          <w:color w:val="000000"/>
          <w:kern w:val="0"/>
          <w:szCs w:val="21"/>
        </w:rPr>
        <w:t>，选择</w:t>
      </w:r>
      <w:proofErr w:type="spellStart"/>
      <w:r>
        <w:rPr>
          <w:rFonts w:ascii="SimSun" w:eastAsia="SimSun" w:hAnsi="SimSun" w:cs="SimSun" w:hint="eastAsia"/>
          <w:color w:val="000000"/>
          <w:kern w:val="0"/>
          <w:szCs w:val="21"/>
        </w:rPr>
        <w:t>gasPrice</w:t>
      </w:r>
      <w:proofErr w:type="spellEnd"/>
      <w:r>
        <w:rPr>
          <w:rFonts w:ascii="SimSun" w:eastAsia="SimSun" w:hAnsi="SimSun" w:cs="SimSun" w:hint="eastAsia"/>
          <w:color w:val="000000"/>
          <w:kern w:val="0"/>
          <w:szCs w:val="21"/>
        </w:rPr>
        <w:t>，确认即可部署合约：</w:t>
      </w:r>
    </w:p>
    <w:p w14:paraId="46AC2815" w14:textId="77777777" w:rsidR="00450BFA" w:rsidRDefault="00450BFA" w:rsidP="003F20B9">
      <w:pPr>
        <w:pStyle w:val="a3"/>
        <w:widowControl/>
        <w:ind w:left="1140" w:firstLineChars="0" w:firstLine="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 w:rsidRPr="00450BFA">
        <w:rPr>
          <w:rFonts w:ascii="SimSun" w:eastAsia="SimSun" w:hAnsi="SimSun" w:cs="SimSun"/>
          <w:color w:val="000000"/>
          <w:kern w:val="0"/>
          <w:szCs w:val="21"/>
        </w:rPr>
        <w:drawing>
          <wp:inline distT="0" distB="0" distL="0" distR="0" wp14:anchorId="1B612C44" wp14:editId="79EBDA42">
            <wp:extent cx="4244909" cy="2130126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076" cy="21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8897" w14:textId="77777777" w:rsidR="00450BFA" w:rsidRPr="002A53F8" w:rsidRDefault="00450BFA" w:rsidP="002A53F8">
      <w:pPr>
        <w:pStyle w:val="1"/>
        <w:shd w:val="clear" w:color="auto" w:fill="FFFFFF"/>
        <w:spacing w:before="120" w:beforeAutospacing="0" w:after="0" w:afterAutospacing="0" w:line="525" w:lineRule="atLeast"/>
        <w:ind w:left="840" w:firstLine="420"/>
        <w:rPr>
          <w:rFonts w:ascii="SimSun" w:eastAsia="SimSun" w:hAnsi="SimSun" w:cs="SimSun" w:hint="eastAsia"/>
          <w:b w:val="0"/>
          <w:bCs w:val="0"/>
          <w:color w:val="000000"/>
          <w:kern w:val="0"/>
          <w:sz w:val="24"/>
          <w:szCs w:val="21"/>
        </w:rPr>
      </w:pPr>
      <w:r w:rsidRPr="002A53F8">
        <w:rPr>
          <w:rFonts w:ascii="SimSun" w:eastAsia="SimSun" w:hAnsi="SimSun" w:cs="SimSun" w:hint="eastAsia"/>
          <w:b w:val="0"/>
          <w:bCs w:val="0"/>
          <w:color w:val="000000"/>
          <w:kern w:val="0"/>
          <w:sz w:val="24"/>
          <w:szCs w:val="21"/>
        </w:rPr>
        <w:t>3）部署成功，查看合约地址，</w:t>
      </w:r>
      <w:r w:rsidR="002A53F8" w:rsidRPr="002A53F8">
        <w:rPr>
          <w:rFonts w:ascii="SimSun" w:eastAsia="SimSun" w:hAnsi="SimSun" w:cs="SimSun" w:hint="eastAsia"/>
          <w:b w:val="0"/>
          <w:bCs w:val="0"/>
          <w:color w:val="000000"/>
          <w:kern w:val="0"/>
          <w:sz w:val="24"/>
          <w:szCs w:val="21"/>
        </w:rPr>
        <w:t>合约地址为：</w:t>
      </w:r>
      <w:r w:rsidR="002A53F8" w:rsidRPr="002A53F8">
        <w:rPr>
          <w:rFonts w:ascii="SimSun" w:eastAsia="SimSun" w:hAnsi="SimSun" w:cs="SimSun"/>
          <w:b w:val="0"/>
          <w:bCs w:val="0"/>
          <w:color w:val="000000"/>
          <w:kern w:val="0"/>
          <w:sz w:val="24"/>
          <w:szCs w:val="21"/>
        </w:rPr>
        <w:t>0x2C7411Fa018c8B198a5D773114E6fF13d0346184</w:t>
      </w:r>
      <w:r w:rsidR="002A53F8" w:rsidRPr="002A53F8">
        <w:rPr>
          <w:rFonts w:ascii="SimSun" w:eastAsia="SimSun" w:hAnsi="SimSun" w:cs="SimSun" w:hint="eastAsia"/>
          <w:b w:val="0"/>
          <w:bCs w:val="0"/>
          <w:color w:val="000000"/>
          <w:kern w:val="0"/>
          <w:sz w:val="24"/>
          <w:szCs w:val="21"/>
        </w:rPr>
        <w:t>：</w:t>
      </w:r>
    </w:p>
    <w:p w14:paraId="3EA6F653" w14:textId="77777777" w:rsidR="00450BFA" w:rsidRDefault="002A53F8" w:rsidP="002A53F8">
      <w:pPr>
        <w:pStyle w:val="a3"/>
        <w:widowControl/>
        <w:ind w:left="1560" w:firstLineChars="0" w:firstLine="12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 w:rsidRPr="002A53F8">
        <w:rPr>
          <w:rFonts w:ascii="SimSun" w:eastAsia="SimSun" w:hAnsi="SimSun" w:cs="SimSun"/>
          <w:color w:val="000000"/>
          <w:kern w:val="0"/>
          <w:szCs w:val="21"/>
        </w:rPr>
        <w:drawing>
          <wp:inline distT="0" distB="0" distL="0" distR="0" wp14:anchorId="68210099" wp14:editId="5520D9B4">
            <wp:extent cx="1554751" cy="257309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5346" cy="262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B674" w14:textId="77777777" w:rsidR="0006047D" w:rsidRDefault="00450BFA" w:rsidP="002A53F8">
      <w:pPr>
        <w:pStyle w:val="a3"/>
        <w:widowControl/>
        <w:ind w:left="1140" w:firstLineChars="0" w:firstLine="0"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 w:rsidRPr="00450BFA">
        <w:rPr>
          <w:rFonts w:ascii="SimSun" w:eastAsia="SimSun" w:hAnsi="SimSun" w:cs="SimSun"/>
          <w:color w:val="000000"/>
          <w:kern w:val="0"/>
          <w:szCs w:val="21"/>
        </w:rPr>
        <w:drawing>
          <wp:inline distT="0" distB="0" distL="0" distR="0" wp14:anchorId="0818445E" wp14:editId="2603850B">
            <wp:extent cx="4109424" cy="1958165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7070" cy="200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53FD" w14:textId="77777777" w:rsidR="0006047D" w:rsidRDefault="0006047D" w:rsidP="0006047D">
      <w:pPr>
        <w:widowControl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</w:p>
    <w:p w14:paraId="015ACE35" w14:textId="77777777" w:rsidR="0006047D" w:rsidRDefault="0006047D" w:rsidP="0006047D">
      <w:pPr>
        <w:widowControl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</w:p>
    <w:p w14:paraId="13A56AB3" w14:textId="77777777" w:rsidR="0006047D" w:rsidRDefault="0006047D" w:rsidP="0006047D">
      <w:pPr>
        <w:widowControl/>
        <w:jc w:val="left"/>
        <w:rPr>
          <w:rFonts w:ascii="SimSun" w:eastAsia="SimSun" w:hAnsi="SimSun" w:cs="SimSun" w:hint="eastAsia"/>
          <w:color w:val="000000"/>
          <w:kern w:val="0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Cs w:val="21"/>
        </w:rPr>
        <w:t>三 合约交互工具</w:t>
      </w:r>
    </w:p>
    <w:p w14:paraId="4BFB0548" w14:textId="77777777" w:rsidR="001C60C6" w:rsidRDefault="0006047D" w:rsidP="0006047D">
      <w:pPr>
        <w:widowControl/>
        <w:ind w:firstLine="420"/>
        <w:jc w:val="left"/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</w:pPr>
      <w:proofErr w:type="spellStart"/>
      <w:r w:rsidRPr="0006047D">
        <w:rPr>
          <w:rFonts w:ascii="Tahoma" w:eastAsia="Times New Roman" w:hAnsi="Tahoma" w:cs="Tahoma"/>
          <w:color w:val="000000"/>
          <w:kern w:val="0"/>
          <w:sz w:val="21"/>
          <w:szCs w:val="21"/>
        </w:rPr>
        <w:t>MyEtherWallet</w:t>
      </w:r>
      <w:proofErr w:type="spellEnd"/>
      <w:r w:rsidRPr="0006047D">
        <w:rPr>
          <w:rFonts w:ascii="MS Mincho" w:eastAsia="MS Mincho" w:hAnsi="MS Mincho" w:cs="MS Mincho"/>
          <w:color w:val="000000"/>
          <w:kern w:val="0"/>
          <w:sz w:val="21"/>
          <w:szCs w:val="21"/>
        </w:rPr>
        <w:t>：智能合</w:t>
      </w:r>
      <w:r w:rsidRPr="0006047D">
        <w:rPr>
          <w:rFonts w:ascii="SimSun" w:eastAsia="SimSun" w:hAnsi="SimSun" w:cs="SimSun"/>
          <w:color w:val="000000"/>
          <w:kern w:val="0"/>
          <w:sz w:val="21"/>
          <w:szCs w:val="21"/>
        </w:rPr>
        <w:t>约</w:t>
      </w:r>
      <w:r w:rsidRPr="0006047D">
        <w:rPr>
          <w:rFonts w:ascii="MS Mincho" w:eastAsia="MS Mincho" w:hAnsi="MS Mincho" w:cs="MS Mincho"/>
          <w:color w:val="000000"/>
          <w:kern w:val="0"/>
          <w:sz w:val="21"/>
          <w:szCs w:val="21"/>
        </w:rPr>
        <w:t>交互工具</w:t>
      </w:r>
    </w:p>
    <w:p w14:paraId="78067F98" w14:textId="77777777" w:rsidR="0006047D" w:rsidRDefault="001C60C6" w:rsidP="0006047D">
      <w:pPr>
        <w:widowControl/>
        <w:ind w:firstLine="420"/>
        <w:jc w:val="left"/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(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1</w:t>
      </w: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)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链</w:t>
      </w:r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接：</w:t>
      </w:r>
      <w:hyperlink r:id="rId17" w:history="1">
        <w:r w:rsidRPr="00CE394F">
          <w:rPr>
            <w:rStyle w:val="a4"/>
            <w:rFonts w:ascii="MS Mincho" w:eastAsia="MS Mincho" w:hAnsi="MS Mincho" w:cs="MS Mincho"/>
            <w:kern w:val="0"/>
            <w:sz w:val="21"/>
            <w:szCs w:val="21"/>
          </w:rPr>
          <w:t>https://www.myetherwallet.com/#contracts</w:t>
        </w:r>
      </w:hyperlink>
      <w:r>
        <w:rPr>
          <w:rFonts w:ascii="MS Mincho" w:eastAsia="MS Mincho" w:hAnsi="MS Mincho" w:cs="MS Mincho" w:hint="eastAsia"/>
          <w:color w:val="000000"/>
          <w:kern w:val="0"/>
          <w:sz w:val="21"/>
          <w:szCs w:val="21"/>
        </w:rPr>
        <w:t>；</w:t>
      </w:r>
    </w:p>
    <w:p w14:paraId="2C59EA0C" w14:textId="77777777" w:rsidR="001C60C6" w:rsidRDefault="001C60C6" w:rsidP="0006047D">
      <w:pPr>
        <w:widowControl/>
        <w:ind w:firstLine="420"/>
        <w:jc w:val="left"/>
        <w:rPr>
          <w:rFonts w:ascii="SimSun" w:eastAsia="SimSun" w:hAnsi="SimSun" w:cs="SimSun"/>
          <w:color w:val="000000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(2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)</w:t>
      </w: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环境选择，因为是</w:t>
      </w:r>
      <w:proofErr w:type="spellStart"/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Kovan</w:t>
      </w:r>
      <w:proofErr w:type="spellEnd"/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环境，因此需要选择</w:t>
      </w:r>
      <w:proofErr w:type="spellStart"/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MyEtherWallet</w:t>
      </w:r>
      <w:proofErr w:type="spellEnd"/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 xml:space="preserve">右上方选择Network </w:t>
      </w:r>
      <w:proofErr w:type="spellStart"/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Kovan</w:t>
      </w:r>
      <w:proofErr w:type="spellEnd"/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（etherscan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.io</w:t>
      </w: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）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;</w:t>
      </w:r>
    </w:p>
    <w:p w14:paraId="1074A3B5" w14:textId="77777777" w:rsidR="001C60C6" w:rsidRDefault="001C60C6" w:rsidP="0006047D">
      <w:pPr>
        <w:widowControl/>
        <w:ind w:firstLine="420"/>
        <w:jc w:val="left"/>
        <w:rPr>
          <w:rFonts w:ascii="SimSun" w:eastAsia="SimSun" w:hAnsi="SimSun" w:cs="SimSun" w:hint="eastAsia"/>
          <w:color w:val="000000"/>
          <w:kern w:val="0"/>
          <w:sz w:val="21"/>
          <w:szCs w:val="21"/>
        </w:rPr>
      </w:pPr>
      <w:r>
        <w:rPr>
          <w:rFonts w:ascii="SimSun" w:eastAsia="SimSun" w:hAnsi="SimSun" w:cs="SimSun"/>
          <w:color w:val="000000"/>
          <w:kern w:val="0"/>
          <w:sz w:val="21"/>
          <w:szCs w:val="21"/>
        </w:rPr>
        <w:t>(3)</w:t>
      </w: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Con</w:t>
      </w:r>
      <w:r>
        <w:rPr>
          <w:rFonts w:ascii="SimSun" w:eastAsia="SimSun" w:hAnsi="SimSun" w:cs="SimSun"/>
          <w:color w:val="000000"/>
          <w:kern w:val="0"/>
          <w:sz w:val="21"/>
          <w:szCs w:val="21"/>
        </w:rPr>
        <w:t>tract Address</w:t>
      </w: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选择智能合约地址；</w:t>
      </w:r>
    </w:p>
    <w:p w14:paraId="65B905F5" w14:textId="77777777" w:rsidR="001C60C6" w:rsidRDefault="001C60C6" w:rsidP="0006047D">
      <w:pPr>
        <w:widowControl/>
        <w:ind w:firstLine="420"/>
        <w:jc w:val="left"/>
        <w:rPr>
          <w:rFonts w:ascii="SimSun" w:eastAsia="SimSun" w:hAnsi="SimSun" w:cs="SimSun" w:hint="eastAsia"/>
          <w:color w:val="000000"/>
          <w:kern w:val="0"/>
          <w:sz w:val="21"/>
          <w:szCs w:val="21"/>
        </w:rPr>
      </w:pPr>
      <w:r>
        <w:rPr>
          <w:rFonts w:ascii="SimSun" w:eastAsia="SimSun" w:hAnsi="SimSun" w:cs="SimSun"/>
          <w:color w:val="000000"/>
          <w:kern w:val="0"/>
          <w:sz w:val="21"/>
          <w:szCs w:val="21"/>
        </w:rPr>
        <w:t>(4)ABI/JSON Interface:</w:t>
      </w: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在Remix浏览器中复制ABI，然后点击Access；</w:t>
      </w:r>
    </w:p>
    <w:p w14:paraId="0626727B" w14:textId="77777777" w:rsidR="001C60C6" w:rsidRDefault="001C60C6" w:rsidP="0006047D">
      <w:pPr>
        <w:widowControl/>
        <w:ind w:firstLine="420"/>
        <w:jc w:val="left"/>
        <w:rPr>
          <w:rFonts w:ascii="SimSun" w:eastAsia="SimSun" w:hAnsi="SimSun" w:cs="SimSun" w:hint="eastAsia"/>
          <w:color w:val="000000"/>
          <w:kern w:val="0"/>
          <w:sz w:val="21"/>
          <w:szCs w:val="21"/>
        </w:rPr>
      </w:pPr>
      <w:r>
        <w:rPr>
          <w:rFonts w:ascii="SimSun" w:eastAsia="SimSun" w:hAnsi="SimSun" w:cs="SimSun"/>
          <w:color w:val="000000"/>
          <w:kern w:val="0"/>
          <w:sz w:val="21"/>
          <w:szCs w:val="21"/>
        </w:rPr>
        <w:t>(5)</w:t>
      </w: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在Read/Write Contract里面选择合约的方法和变量进行操作：</w:t>
      </w:r>
    </w:p>
    <w:p w14:paraId="0C02906F" w14:textId="77777777" w:rsidR="001C60C6" w:rsidRDefault="001C60C6" w:rsidP="0006047D">
      <w:pPr>
        <w:widowControl/>
        <w:ind w:firstLine="420"/>
        <w:jc w:val="left"/>
        <w:rPr>
          <w:rFonts w:ascii="SimSun" w:eastAsia="SimSun" w:hAnsi="SimSun" w:cs="SimSun" w:hint="eastAsia"/>
          <w:color w:val="000000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Read方法：</w:t>
      </w:r>
    </w:p>
    <w:p w14:paraId="596BAB32" w14:textId="77777777" w:rsidR="001C60C6" w:rsidRDefault="001C60C6" w:rsidP="0006047D">
      <w:pPr>
        <w:widowControl/>
        <w:ind w:firstLine="420"/>
        <w:jc w:val="left"/>
        <w:rPr>
          <w:rFonts w:ascii="SimSun" w:eastAsia="SimSun" w:hAnsi="SimSun" w:cs="SimSun" w:hint="eastAsia"/>
          <w:color w:val="000000"/>
          <w:kern w:val="0"/>
          <w:sz w:val="21"/>
          <w:szCs w:val="21"/>
        </w:rPr>
      </w:pPr>
      <w:r w:rsidRPr="001C60C6">
        <w:rPr>
          <w:rFonts w:ascii="SimSun" w:eastAsia="SimSun" w:hAnsi="SimSun" w:cs="SimSun"/>
          <w:color w:val="000000"/>
          <w:kern w:val="0"/>
          <w:sz w:val="21"/>
          <w:szCs w:val="21"/>
        </w:rPr>
        <w:drawing>
          <wp:inline distT="0" distB="0" distL="0" distR="0" wp14:anchorId="2E5DF230" wp14:editId="6520D7E7">
            <wp:extent cx="4700864" cy="86711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8955" cy="88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71D6" w14:textId="77777777" w:rsidR="001C60C6" w:rsidRDefault="001C60C6" w:rsidP="0006047D">
      <w:pPr>
        <w:widowControl/>
        <w:ind w:firstLine="420"/>
        <w:jc w:val="left"/>
        <w:rPr>
          <w:rFonts w:ascii="SimSun" w:eastAsia="SimSun" w:hAnsi="SimSun" w:cs="SimSun" w:hint="eastAsia"/>
          <w:color w:val="000000"/>
          <w:kern w:val="0"/>
          <w:sz w:val="21"/>
          <w:szCs w:val="21"/>
        </w:rPr>
      </w:pPr>
      <w:r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Write Contract：调用合约</w:t>
      </w:r>
      <w:r w:rsidR="00C56375">
        <w:rPr>
          <w:rFonts w:ascii="SimSun" w:eastAsia="SimSun" w:hAnsi="SimSun" w:cs="SimSun" w:hint="eastAsia"/>
          <w:color w:val="000000"/>
          <w:kern w:val="0"/>
          <w:sz w:val="21"/>
          <w:szCs w:val="21"/>
        </w:rPr>
        <w:t>，等待交易被打包进区块：</w:t>
      </w:r>
      <w:bookmarkStart w:id="0" w:name="_GoBack"/>
      <w:bookmarkEnd w:id="0"/>
    </w:p>
    <w:p w14:paraId="3D82DBF6" w14:textId="77777777" w:rsidR="0006047D" w:rsidRDefault="00C56375" w:rsidP="00C56375">
      <w:pPr>
        <w:widowControl/>
        <w:ind w:firstLine="420"/>
        <w:jc w:val="left"/>
        <w:rPr>
          <w:rFonts w:ascii="SimSun" w:eastAsia="SimSun" w:hAnsi="SimSun" w:cs="SimSun" w:hint="eastAsia"/>
          <w:color w:val="000000"/>
          <w:kern w:val="0"/>
          <w:sz w:val="21"/>
          <w:szCs w:val="21"/>
        </w:rPr>
      </w:pPr>
      <w:r w:rsidRPr="00C56375">
        <w:rPr>
          <w:rFonts w:ascii="SimSun" w:eastAsia="SimSun" w:hAnsi="SimSun" w:cs="SimSun"/>
          <w:color w:val="000000"/>
          <w:kern w:val="0"/>
          <w:sz w:val="21"/>
          <w:szCs w:val="21"/>
        </w:rPr>
        <w:drawing>
          <wp:inline distT="0" distB="0" distL="0" distR="0" wp14:anchorId="1FC6B3CD" wp14:editId="24EC87DB">
            <wp:extent cx="4700864" cy="2223565"/>
            <wp:effectExtent l="0" t="0" r="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8836" cy="22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2F34" w14:textId="77777777" w:rsidR="00C56375" w:rsidRPr="0006047D" w:rsidRDefault="00C56375" w:rsidP="00C56375">
      <w:pPr>
        <w:widowControl/>
        <w:jc w:val="left"/>
        <w:rPr>
          <w:rFonts w:ascii="SimSun" w:eastAsia="SimSun" w:hAnsi="SimSun" w:cs="SimSun" w:hint="eastAsia"/>
          <w:color w:val="000000"/>
          <w:kern w:val="0"/>
          <w:sz w:val="21"/>
          <w:szCs w:val="21"/>
        </w:rPr>
      </w:pPr>
    </w:p>
    <w:p w14:paraId="2648B8A1" w14:textId="77777777" w:rsidR="00F44AB4" w:rsidRDefault="00C56375">
      <w:pPr>
        <w:rPr>
          <w:rFonts w:hint="eastAsia"/>
        </w:rPr>
      </w:pPr>
    </w:p>
    <w:sectPr w:rsidR="00F44AB4" w:rsidSect="00BD18C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6B69C1"/>
    <w:multiLevelType w:val="hybridMultilevel"/>
    <w:tmpl w:val="DD8E2294"/>
    <w:lvl w:ilvl="0" w:tplc="EF6A45F2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47D"/>
    <w:rsid w:val="0006047D"/>
    <w:rsid w:val="001C60C6"/>
    <w:rsid w:val="002A53F8"/>
    <w:rsid w:val="003F20B9"/>
    <w:rsid w:val="00450BFA"/>
    <w:rsid w:val="005927FA"/>
    <w:rsid w:val="008E62B0"/>
    <w:rsid w:val="00923371"/>
    <w:rsid w:val="009C2703"/>
    <w:rsid w:val="00BD18CF"/>
    <w:rsid w:val="00C56375"/>
    <w:rsid w:val="00F75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629C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A53F8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371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2A53F8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lead-modify">
    <w:name w:val="lead-modify"/>
    <w:basedOn w:val="a0"/>
    <w:rsid w:val="002A53F8"/>
  </w:style>
  <w:style w:type="character" w:styleId="a4">
    <w:name w:val="Hyperlink"/>
    <w:basedOn w:val="a0"/>
    <w:uiPriority w:val="99"/>
    <w:unhideWhenUsed/>
    <w:rsid w:val="001C60C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86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1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4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3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hyperlink" Target="https://www.myetherwallet.com/#contracts" TargetMode="External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143</Words>
  <Characters>817</Characters>
  <Application>Microsoft Macintosh Word</Application>
  <DocSecurity>0</DocSecurity>
  <Lines>6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3）部署成功，查看合约地址，合约地址为：0x2C7411Fa018c8B198a5D773114E6fF13d0346184：</vt:lpstr>
    </vt:vector>
  </TitlesOfParts>
  <LinksUpToDate>false</LinksUpToDate>
  <CharactersWithSpaces>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kai</dc:creator>
  <cp:keywords/>
  <dc:description/>
  <cp:lastModifiedBy>wang kai</cp:lastModifiedBy>
  <cp:revision>1</cp:revision>
  <dcterms:created xsi:type="dcterms:W3CDTF">2018-09-07T08:42:00Z</dcterms:created>
  <dcterms:modified xsi:type="dcterms:W3CDTF">2018-09-07T09:30:00Z</dcterms:modified>
</cp:coreProperties>
</file>